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המעבר הגדול: מיסודי לחטיבה</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מידע בטקסט מידעי ובטבלה, ולהסיק מסקנות זהירות מממצאי מחקר על המעבר מיסודי לחטיבה.</w:t>
            </w:r>
          </w:p>
          <w:p>
            <w:pPr>
              <w:bidi/>
              <w:spacing w:after="80" w:before="0"/>
            </w:pPr>
            <w:r>
              <w:rPr>
                <w:rFonts w:ascii="Arial" w:cs="Arial" w:eastAsia="Arial" w:hAnsi="Arial"/>
                <w:sz w:val="26"/>
                <w:szCs w:val="26"/>
                <w:rtl/>
              </w:rPr>
              <w:t xml:space="preserve">• לזהות את מבנה הטיעון (טענה, נימוקים וראיות, טענת נגד והפרכה, מסקנה) ולנסח עמדה מנומקת בשאלת אורך החופש הגדול.</w:t>
            </w:r>
          </w:p>
          <w:p>
            <w:pPr>
              <w:bidi/>
              <w:spacing w:after="80" w:before="0"/>
            </w:pPr>
            <w:r>
              <w:rPr>
                <w:rFonts w:ascii="Arial" w:cs="Arial" w:eastAsia="Arial" w:hAnsi="Arial"/>
                <w:sz w:val="26"/>
                <w:szCs w:val="26"/>
                <w:rtl/>
              </w:rPr>
              <w:t xml:space="preserve">• להכיר צעדים מעשיים ומשאבי חוסן להתאקלמות בחטיבה, ולדעת למי פונים כשקשה.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ושאלת 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החימום: 'פעם שהתחלתי משהו חדש'. השיתוף הוא רשות. נרמול: התרגשות ודאגה לפני מעבר הן טבעיות, ושתיהן יכולות להופיע יחד. מציגים את שלושת מפלסי הצלילה: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טקסט 1: מה המחקר אומר? (מידעי עם 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לפני הקריאה מסתכלים על הכותרות ועל הטבלה ומשערים מה משתנה במעבר. בזמן הקריאה עוצרים בתחנת העצירה: איזו שורה בטבלה הכי מדברת אליכם? אחרי הקריאה עונים על שאלת איתור אחת מהטבלה ועל שאלת הסקה אחת: מה המשותף לרוב ההמלצות? (להתחיל לפעול מוקדם). מדגישים שירידה בתקופת מעבר מוכרת במחקר ואינה כישלון.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טקסט 2: הפעמון החדש (סיפורי)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בקול את הסיפור של נוי ומאתרים את נקודת המפנה: 'שמונה מורים = שמונה אנשים, לא שמונה שופטים' ו'כולם חדשים בשבוע הראשון'. ממיינים: צעד שעוזר או מלכודת. מחברים לגש״ר מאח״ד: אילו ערוצים נוי הפעילה? (שכל – פנקס ושאלות, חברה – אלמה, גוף – ארוחת בוקר, רגש – נשימה עמוקה).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טקסט 3: שישה צעדים להתאקלמות חכמה (מידעי עם איור)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עבודה בזוגות. כל זוג מקבל צעד אחד, מסביר אותו במשפט ומציע 'צעד ראשון קטן'. מפרשים את הדימוי 'שחייה בצד המדורג' (מעבר הדרגתי במקום קפיצה אל הלא נודע). מתמקדים בצעד השישי: יש עם מי לדבר, ושיטת החבר/ה לדרך.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טקסט 4: לקצר את החופש הגדול? (טיעוני)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מסמנים בטקסט טענה, נימוקים וראיות, טענת נגד והפרכה ומסקנה. מאתרים מילות קישור ומסבירים את הקשר הלוגי שלהן. כל תלמיד ותלמידה ממקמים את עצמם על 'מאזניים' (קו בכיתה) ומנמקים במשפט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ממלאים כרטיס יציאה. מזכירים בקול את משפט הפנייה למבוגר/ת: כשמשהו מטריד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את הסיפור 'הפעמון החדש' (4 דקות) ומאתרים את המשפט שעזר לנוי להירגע. מציגים את ששת הצעדים ואת גש״ר מאח״ד למעבר, וכל תלמיד ותלמידה בוחרים צעד אחד קטן לשבוע הקרוב (4 דקות). מסיימים במשפט הפנייה ליועצת, לנאמני החוסן המורים או לנאמני החוסן התלמידים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פעם שהתחלתם משהו חדש: חוג, שכונה, קבוצה או כיתה. מה הרגשתם בדקה הראשונה, ומה עזר לכם אחרי שבוע? (רשות לשתף. אגב, התרגשות ודאגה יכולות להופיע יחד, וזה טבעי.)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במעברים: גש״ר מאח״ד • עש״ן ד״ק • מעש״ה</w:t>
            </w:r>
          </w:p>
          <w:p>
            <w:pPr>
              <w:bidi/>
              <w:spacing w:after="80" w:before="0"/>
            </w:pPr>
            <w:r>
              <w:rPr>
                <w:rFonts w:ascii="Arial" w:cs="Arial" w:eastAsia="Arial" w:hAnsi="Arial"/>
                <w:sz w:val="26"/>
                <w:szCs w:val="26"/>
                <w:rtl/>
              </w:rPr>
              <w:t xml:space="preserve">גש״ר מאח״ד הוא 'ערכת מעבר': גוף – ישנים טוב ואוכלים ארוחת בוקר, שכל – מכינים מערכת ומפה, רגש – מתרגשים וזה בסדר, חברה – מחפשים חבר/ה אחד/ת, דמיון – מדמיינים יום טוב, אמונה וערכים – אני יכול/ה ללמוד דברים חדשים. עש״ן ד״ק מתאים לרגע של בלבול במסדרון, כמו אצל נוי: עצור, שרירים (לכווץ אגרופים ולשחרר לאט), נשימה (שאיפה איטית ונשיפה ארוכה), דיבור עצמי ('כולם חדשים בשבוע הראשון'), קדימה (לשאול מורה איפה הכיתה). מעש״ה מתאים לצעד השישי, עזרה לחבר/ה שמתקשה: מחויבות ('אני כאן איתך'), עידוד לפעולה (בואי נאכל יחד בהפסקה), שאלות (מה קרה? מה עוזר לך?), הבניית רצף (מה קרה, מה עכשיו ומה הלאה). וכשקשה – פונים ליועצת, לנאמני החוסן המורים או לנאמני החוסן התלמידים. בניין חדש, פעמון חדש והרבה פרצופים לא מוכרים? גש״ר מאח״ד למעבר: גוף – ישנים טוב ואוכלים ארוחת בוקר, שכל – מכינים מערכת ומפה, רגש – מתרגשים וזה בסדר, חברה – מחפשים חבר/ה אחד/ת, דמיון – מדמיינים יום טוב, אמונה וערכים – אני יכול/ה ללמוד דברים חדשים. כשקשה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מרחב בטוח: השיעור הוא תמיכה ולא טיפול, ואין בו אבחון. השיתוף האישי תמיד רשות, ואפשר לכתוב לעצמכם בלי להקריא. מנסחים קושי כחלק טבעי של תהליך ולא ככישלון ('עוד לא התרגלתי', לא 'אני לא מתאים/ה'). כל חשש או סימן מצוקה מועבר ליועצת.</w:t>
            </w:r>
          </w:p>
          <w:p>
            <w:pPr>
              <w:bidi/>
              <w:spacing w:after="80" w:before="0"/>
            </w:pPr>
            <w:r>
              <w:rPr>
                <w:rFonts w:ascii="Arial" w:cs="Arial" w:eastAsia="Arial" w:hAnsi="Arial"/>
                <w:sz w:val="26"/>
                <w:szCs w:val="26"/>
                <w:rtl/>
              </w:rPr>
              <w:t xml:space="preserve">• טיפ ליועצת ולמחנך/ת: כדאי לתאם מראש את השיעור עם היועצת ועם המחנך/ת. בשבועות הראשונים בחטיבה שימו לב במיוחד לתלמידים ולתלמידות השקטים, למי שאוכלים לבד בהפסקה ולמי שנראים מבולבלים לאורך זמן. תלמיד או תלמידה שמרגישים בודדים או לחוצים לאורך זמן מופנים בעדינות ובדיסקרטיות ליועצת. מומלץ להקים 'מערכת חברים' (באדי): צמדים או ותיקים מכיתות ח׳ שמלווים עולים חדשים.</w:t>
            </w:r>
          </w:p>
          <w:p>
            <w:pPr>
              <w:bidi/>
              <w:spacing w:after="80" w:before="0"/>
            </w:pPr>
            <w:r>
              <w:rPr>
                <w:rFonts w:ascii="Arial" w:cs="Arial" w:eastAsia="Arial" w:hAnsi="Arial"/>
                <w:sz w:val="26"/>
                <w:szCs w:val="26"/>
                <w:rtl/>
              </w:rPr>
              <w:t xml:space="preserve">• אסטרטגיות קריאה: לפני הקריאה מסתכלים על כותרת, טבלה ואיור ומשערים. בזמן הקריאה עוצרים בתחנות העצירה, מסמנים מילות קישור ושואלים 'מה הכותב/ת רוצה שנבין?'. אחרי הקריאה עונים בשלושה מפלסים: פני המים (מה כתוב), מתחת למים (בין השורות: מבנה, כוונה, דימויים) והמעמקים (דעה וחיבור אישי).</w:t>
            </w:r>
          </w:p>
          <w:p>
            <w:pPr>
              <w:bidi/>
              <w:spacing w:after="80" w:before="0"/>
            </w:pPr>
            <w:r>
              <w:rPr>
                <w:rFonts w:ascii="Arial" w:cs="Arial" w:eastAsia="Arial" w:hAnsi="Arial"/>
                <w:sz w:val="26"/>
                <w:szCs w:val="26"/>
                <w:rtl/>
              </w:rPr>
              <w:t xml:space="preserve">• דיוק מחקרי: את הממצאים מציגים כ'לפי מחקרים', בלי שמות של חוקרים או של מוסדות. יש לוודא את הנתונים המספריים מהחבילה המקורית: מחקר על כ־738 תלמידים שבו נמצאה ירידה בממוצע הציונים ובעניין הפנימי במעבר (לוודא), וסקר של כ־774 תלמידים בכיתות ז׳–ח׳ שקשר לחץ סביב המעבר לציונים נמוכים יותר ולתחושת שייכות נמוכה יותר (לוודא). גם על 'אובדן הקיץ' יש ויכוח מחקרי: היקף התופעה שנוי במחלוקת, ומחקרים חדשים מראים תמונה מורכבת יותר (לוודא). כדאי לומר זאת לתלמידים בגלוי, כי זה בדיוק תרגול של קריאה ביקורתית.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תשובות סגורות: 1 – דניאל, 2 – 'שמונה מורים = שמונה אנשים, לא שמונה שופטים', 3 – ילדה שנוי הכירה במפגש ההיכרות. לשאלה הפתוחה מקבלים כל עצה מנומקת, למשל: 'מספיק חבר/ה אחד/ת להתחלה', 'לשאול כשמתבלבלים', 'לבקר בבית הספר בקיץ', 'לישון טוב ולאכול ארוחת בוקר' או 'כולם חדשים בשבוע הראשון'. מחזקים כל קישור לאחד מערוצי גש״ר מאח״ד ולפנייה למבוגר/ת כשמשהו מטריד.</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דניאל, השכן שסיים כיתה ז׳</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'שמונה מורים = שמונה אנשים, לא שמונה שופטים'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ילדה שנוי הכירה במפגש ההיכרות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„שמונה מורים = שמונה אנשים, לא שמונה שופטים…”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לראיין תלמיד/ה ותיק/ה ← ✅ צעד שעוזר; ללכת למפגש היכרות בקיץ ← ✅ צעד שעוזר; לנסות להכיר את כולם ביום אחד ← 🚩 מלכודת; לשאול מורה כשמתבלבלים ← ✅ צעד שעוזר; לשמור את הדאגה בסוד מכולם ← 🚩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המעבר הגדול: מיסודי לחטיבה</w:t>
      </w:r>
    </w:p>
    <w:p>
      <w:pPr>
        <w:bidi/>
        <w:spacing w:after="200" w:before="0"/>
      </w:pPr>
      <w:r>
        <w:rPr>
          <w:rFonts w:ascii="Arial" w:cs="Arial" w:eastAsia="Arial" w:hAnsi="Arial"/>
          <w:color w:val="4A4560"/>
          <w:sz w:val="28"/>
          <w:szCs w:val="28"/>
          <w:rtl/>
        </w:rPr>
        <w:t xml:space="preserve">מה המחקר אומר על המעבר, הפעמון החדש, שישה צעדים להתאקלמות חכמה, והאם לקצר את החופש הגדול?</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הזדמנות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סיכוי טוב לעשות או ללמוד משהו חדש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בסבלנות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בנחת, בלי למהר ובלי לכעוס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מפגש היכרות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פגישה שבה פוגשים אנשים חדשים ולומדים להכיר אותם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רשמי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חגיגי ומסודר, לא כמו בבית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ליוותה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הלכה יחד עם מישהו כדי לעזור לו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הזדמנות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סיכוי טוב לעשות או ללמוד משהו חדש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בסבלנות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בנחת, בלי למהר ובלי לכעוס</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מפגש היכרות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פגישה שבה פוגשים אנשים חדשים ולומדים להכיר אותם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רשמי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חגיגי ומסודר, לא כמו בבית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ליוותה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הלכה יחד עם מישהו כדי לעזור לו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דניאל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ענה בסבלנות על השאלות של נוי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עדי המחנכת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עשתה משחק שמות בחצר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אלמה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הייתה לה קלסר מקושט במדבקות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הפעמון החדש</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חשבו על מקום חדש שהגעתם אליו פעם (כיתה, חוג או קייטנה). מה הרגשתם ביום הראשון? מה לדעתכם תרגיש נוי כשתעבור לחטיבה?</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הזדמנות</w:t>
            </w:r>
            <w:r>
              <w:rPr>
                <w:rFonts w:ascii="Arial" w:cs="Arial" w:eastAsia="Arial" w:hAnsi="Arial"/>
                <w:sz w:val="26"/>
                <w:szCs w:val="26"/>
                <w:rtl/>
              </w:rPr>
              <w:t xml:space="preserve"> – סיכוי טוב לעשות או ללמוד משהו חדש</w:t>
            </w:r>
          </w:p>
          <w:p>
            <w:pPr>
              <w:bidi/>
              <w:spacing w:after="80" w:before="0"/>
            </w:pPr>
            <w:r>
              <w:rPr>
                <w:rFonts w:ascii="Arial" w:cs="Arial" w:eastAsia="Arial" w:hAnsi="Arial"/>
                <w:b/>
                <w:bCs/>
                <w:color w:val="2B1D5C"/>
                <w:sz w:val="26"/>
                <w:szCs w:val="26"/>
                <w:rtl/>
              </w:rPr>
              <w:t xml:space="preserve">בסבלנות</w:t>
            </w:r>
            <w:r>
              <w:rPr>
                <w:rFonts w:ascii="Arial" w:cs="Arial" w:eastAsia="Arial" w:hAnsi="Arial"/>
                <w:sz w:val="26"/>
                <w:szCs w:val="26"/>
                <w:rtl/>
              </w:rPr>
              <w:t xml:space="preserve"> – בנחת, בלי למהר ובלי לכעוס</w:t>
            </w:r>
          </w:p>
          <w:p>
            <w:pPr>
              <w:bidi/>
              <w:spacing w:after="80" w:before="0"/>
            </w:pPr>
            <w:r>
              <w:rPr>
                <w:rFonts w:ascii="Arial" w:cs="Arial" w:eastAsia="Arial" w:hAnsi="Arial"/>
                <w:b/>
                <w:bCs/>
                <w:color w:val="2B1D5C"/>
                <w:sz w:val="26"/>
                <w:szCs w:val="26"/>
                <w:rtl/>
              </w:rPr>
              <w:t xml:space="preserve">מפגש היכרות</w:t>
            </w:r>
            <w:r>
              <w:rPr>
                <w:rFonts w:ascii="Arial" w:cs="Arial" w:eastAsia="Arial" w:hAnsi="Arial"/>
                <w:sz w:val="26"/>
                <w:szCs w:val="26"/>
                <w:rtl/>
              </w:rPr>
              <w:t xml:space="preserve"> – פגישה שבה פוגשים אנשים חדשים ולומדים להכיר אותם</w:t>
            </w:r>
          </w:p>
          <w:p>
            <w:pPr>
              <w:bidi/>
              <w:spacing w:after="80" w:before="0"/>
            </w:pPr>
            <w:r>
              <w:rPr>
                <w:rFonts w:ascii="Arial" w:cs="Arial" w:eastAsia="Arial" w:hAnsi="Arial"/>
                <w:b/>
                <w:bCs/>
                <w:color w:val="2B1D5C"/>
                <w:sz w:val="26"/>
                <w:szCs w:val="26"/>
                <w:rtl/>
              </w:rPr>
              <w:t xml:space="preserve">רשמי</w:t>
            </w:r>
            <w:r>
              <w:rPr>
                <w:rFonts w:ascii="Arial" w:cs="Arial" w:eastAsia="Arial" w:hAnsi="Arial"/>
                <w:sz w:val="26"/>
                <w:szCs w:val="26"/>
                <w:rtl/>
              </w:rPr>
              <w:t xml:space="preserve"> – חגיגי ומסודר, לא כמו בבית</w:t>
            </w:r>
          </w:p>
          <w:p>
            <w:pPr>
              <w:bidi/>
              <w:spacing w:after="80" w:before="0"/>
            </w:pPr>
            <w:r>
              <w:rPr>
                <w:rFonts w:ascii="Arial" w:cs="Arial" w:eastAsia="Arial" w:hAnsi="Arial"/>
                <w:b/>
                <w:bCs/>
                <w:color w:val="2B1D5C"/>
                <w:sz w:val="26"/>
                <w:szCs w:val="26"/>
                <w:rtl/>
              </w:rPr>
              <w:t xml:space="preserve">ליוותה</w:t>
            </w:r>
            <w:r>
              <w:rPr>
                <w:rFonts w:ascii="Arial" w:cs="Arial" w:eastAsia="Arial" w:hAnsi="Arial"/>
                <w:sz w:val="26"/>
                <w:szCs w:val="26"/>
                <w:rtl/>
              </w:rPr>
              <w:t xml:space="preserve"> – הלכה יחד עם מישהו כדי לעזור לו</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ביום האחרון של כיתה ו׳ עמדה נוי בחצר והסתכלה על המגלשה הקטנה. 'בשנה הבאה אני כבר בחטיבה,' אמרה לעצמה, והבטן שלה התכווצה קצת. היא הרגישה גם התרגשות וגם פחד, ביחד. אמא אמרה שזו הזדמנות. אחיה הגדול, שכבר לומד בכיתה י׳, אמר: 'תתרגלי.' לו היה קל להגיד.</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ביולי הציע לה השכן דניאל, שסיים כיתה ז׳: 'רוצה לראיין אותי על החטיבה?' נוי הביאה פנקס וכתבה בו שאלות בשני טורים: חברתי ולימודי. דניאל ענה בסבלנות: 'בקיץ יש מפגש היכרות עם המחנכת. ואל תנסי להכיר את כולם. מספיק שני חברים טובים להתחלה.'</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'והמורים?' שאלה נוי בקול קטן. 'היו לי שמונה מורים,' צחק דניאל. 'בהתחלה התבלבלתי ביניהם, אבל אחרי חודש כבר ידעתי מי מי. כל אחד מהם אנושי, מבטיח לך.' נוי כתבה בפנקס: 'שמונה מורים = שמונה אנשים, לא שמונה שופטים.' ופתאום הבטן נרגעה קצת.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באוגוסט הלכה נוי עם אמא למפגש היכרות בחטיבה. הבניין נראה ענק. המחנכת החדשה, עדי, אספה את כולם בחצר ועשתה משחק שמות. נוי שכחה את כל השמות חוץ מאחד: אלמה, ילדה עם קלסר מקושט במדבקות, בדיוק כמו שלה. בדרך הביתה סיפרה נוי לאמא יותר על אלמה מאשר על הבניין.</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בבוקר של היום הראשון בכיתה ז׳ אכלה נוי ארוחת בוקר ובדקה שהמערכת בתיק. בבית הספר הפעמון נשמע אחרת: גבוה ורשמי. נוי התבלבלה במסדרונות ונעצרה מול שלט לא מוכר. אז נזכרה במשפט של דניאל: 'כולם חדשים בשבוע הראשון, גם מי שנראה בטוח.' היא נשמה עמוק ושאלה מורה איפה אגף ב׳. המורה אפילו ליוותה אותה חצי דרך.</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בסוף השבוע פתחה נוי את הפנקס וכתבה: 'הפעמון החדש מפחיד רק כשהוא לא מוכר. אחרי שמבינים את הכיוון, זה רק פעמון.' מעל השורה הוסיפה כותרת: 'מדריך קליטה של נוי – למי שיבוא אחריי.' ובשורה האחרונה כתבה: 'כשמשהו מטריד או מרגיש לא בסדר – לא נשארים עם זה לבד: פנו ליועצת, לנאמני החוסן המורים או לנאמני החוסן התלמידים.'</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בסיפור את המידע החשוב!</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מי הציע לנוי לראיין אותו על החטיבה?</w:t>
      </w:r>
    </w:p>
    <w:p>
      <w:pPr>
        <w:bidi/>
        <w:spacing w:after="80" w:before="0"/>
      </w:pPr>
      <w:r>
        <w:rPr>
          <w:rFonts w:ascii="Arial" w:cs="Arial" w:eastAsia="Arial" w:hAnsi="Arial"/>
          <w:sz w:val="26"/>
          <w:szCs w:val="26"/>
          <w:rtl/>
        </w:rPr>
        <w:t xml:space="preserve">(א) דניאל, השכן שסיים כיתה ז׳        (ב) אלמה        (ג) המחנכת עדי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כתבה נוי בפנקס על המורים?</w:t>
      </w:r>
    </w:p>
    <w:p>
      <w:pPr>
        <w:bidi/>
        <w:spacing w:after="40" w:before="0"/>
      </w:pPr>
      <w:r>
        <w:rPr>
          <w:rFonts w:ascii="Arial" w:cs="Arial" w:eastAsia="Arial" w:hAnsi="Arial"/>
          <w:sz w:val="26"/>
          <w:szCs w:val="26"/>
          <w:rtl/>
        </w:rPr>
        <w:t xml:space="preserve">(א)  'מורה אחד מספיק לכולם'</w:t>
      </w:r>
    </w:p>
    <w:p>
      <w:pPr>
        <w:bidi/>
        <w:spacing w:after="40" w:before="0"/>
      </w:pPr>
      <w:r>
        <w:rPr>
          <w:rFonts w:ascii="Arial" w:cs="Arial" w:eastAsia="Arial" w:hAnsi="Arial"/>
          <w:sz w:val="26"/>
          <w:szCs w:val="26"/>
          <w:rtl/>
        </w:rPr>
        <w:t xml:space="preserve">(ב)  'שמונה מורים = שמונה אנשים, לא שמונה שופטים'</w:t>
      </w:r>
    </w:p>
    <w:p>
      <w:pPr>
        <w:bidi/>
        <w:spacing w:after="40" w:before="0"/>
      </w:pPr>
      <w:r>
        <w:rPr>
          <w:rFonts w:ascii="Arial" w:cs="Arial" w:eastAsia="Arial" w:hAnsi="Arial"/>
          <w:sz w:val="26"/>
          <w:szCs w:val="26"/>
          <w:rtl/>
        </w:rPr>
        <w:t xml:space="preserve">(ג)  'צריך להתרחק מהמורים'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מי היא אלמה?</w:t>
      </w:r>
    </w:p>
    <w:p>
      <w:pPr>
        <w:bidi/>
        <w:spacing w:after="40" w:before="0"/>
      </w:pPr>
      <w:r>
        <w:rPr>
          <w:rFonts w:ascii="Arial" w:cs="Arial" w:eastAsia="Arial" w:hAnsi="Arial"/>
          <w:sz w:val="26"/>
          <w:szCs w:val="26"/>
          <w:rtl/>
        </w:rPr>
        <w:t xml:space="preserve">(א)  אחות של דניאל</w:t>
      </w:r>
    </w:p>
    <w:p>
      <w:pPr>
        <w:bidi/>
        <w:spacing w:after="40" w:before="0"/>
      </w:pPr>
      <w:r>
        <w:rPr>
          <w:rFonts w:ascii="Arial" w:cs="Arial" w:eastAsia="Arial" w:hAnsi="Arial"/>
          <w:sz w:val="26"/>
          <w:szCs w:val="26"/>
          <w:rtl/>
        </w:rPr>
        <w:t xml:space="preserve">(ב)  המחנכת החדשה</w:t>
      </w:r>
    </w:p>
    <w:p>
      <w:pPr>
        <w:bidi/>
        <w:spacing w:after="40" w:before="0"/>
      </w:pPr>
      <w:r>
        <w:rPr>
          <w:rFonts w:ascii="Arial" w:cs="Arial" w:eastAsia="Arial" w:hAnsi="Arial"/>
          <w:sz w:val="26"/>
          <w:szCs w:val="26"/>
          <w:rtl/>
        </w:rPr>
        <w:t xml:space="preserve">(ג)  ילדה שנוי הכירה במפגש ההיכרות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אחיה הגדול של נוי לומד בכיתה ז׳.</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נוי כתבה בפנקס שאלות בשני טורים: חברתי ולימודי.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במפגש ההיכרות נוי זכרה את השמות של כל הילדים.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ביום הראשון, מורה ליוותה את נוי חצי דרך לאגף 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פנקס   |   פעמון   |   אלמה   |   מגלשה</w:t>
      </w:r>
    </w:p>
    <w:p>
      <w:pPr>
        <w:bidi/>
        <w:spacing w:after="80" w:before="0"/>
      </w:pPr>
      <w:r>
        <w:rPr>
          <w:rFonts w:ascii="Arial" w:cs="Arial" w:eastAsia="Arial" w:hAnsi="Arial"/>
          <w:sz w:val="26"/>
          <w:szCs w:val="26"/>
          <w:rtl/>
        </w:rPr>
        <w:t xml:space="preserve">1. נוי כתבה את השאלות לדניאל ב______________.</w:t>
      </w:r>
    </w:p>
    <w:p>
      <w:pPr>
        <w:bidi/>
        <w:spacing w:after="80" w:before="0"/>
      </w:pPr>
      <w:r>
        <w:rPr>
          <w:rFonts w:ascii="Arial" w:cs="Arial" w:eastAsia="Arial" w:hAnsi="Arial"/>
          <w:sz w:val="26"/>
          <w:szCs w:val="26"/>
          <w:rtl/>
        </w:rPr>
        <w:t xml:space="preserve">2. בבית הספר החדש ה______________ נשמע גבוה ורשמי.</w:t>
      </w:r>
    </w:p>
    <w:p>
      <w:pPr>
        <w:bidi/>
        <w:spacing w:after="80" w:before="0"/>
      </w:pPr>
      <w:r>
        <w:rPr>
          <w:rFonts w:ascii="Arial" w:cs="Arial" w:eastAsia="Arial" w:hAnsi="Arial"/>
          <w:sz w:val="26"/>
          <w:szCs w:val="26"/>
          <w:rtl/>
        </w:rPr>
        <w:t xml:space="preserve">3. במפגש ההיכרות נוי זכרה רק שם אחד: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נבין רגשות, נמצא קשרים ונחשוב על המילים.</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שמספר שהבטן של נוי נרגעה קצת.</w:t>
      </w:r>
    </w:p>
    <w:p>
      <w:pPr>
        <w:bidi/>
        <w:spacing w:after="80" w:before="0"/>
      </w:pPr>
      <w:r>
        <w:rPr>
          <w:rFonts w:ascii="Arial" w:cs="Arial" w:eastAsia="Arial" w:hAnsi="Arial"/>
          <w:sz w:val="26"/>
          <w:szCs w:val="26"/>
          <w:rtl/>
        </w:rPr>
        <w:t xml:space="preserve">• סמנו בירוק את העצה של דניאל שנוי נזכרה בה כשהתבלבלה במסדרון.</w:t>
      </w:r>
    </w:p>
    <w:p>
      <w:pPr>
        <w:bidi/>
        <w:spacing w:after="80" w:before="0"/>
      </w:pPr>
      <w:r>
        <w:rPr>
          <w:rFonts w:ascii="Arial" w:cs="Arial" w:eastAsia="Arial" w:hAnsi="Arial"/>
          <w:sz w:val="26"/>
          <w:szCs w:val="26"/>
          <w:rtl/>
        </w:rPr>
        <w:t xml:space="preserve">• סמנו בקו את המשפט שבו נוי מבינה שהמורים הם אנשים רגילים.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עוזר במעבר לחטיבה, ומה הוא מלכודת?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צעד שעוזר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מלכודת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לראיין תלמיד/ה ותיק/ה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ללכת למפגש היכרות בקיץ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לנסות להכיר את כולם ביום אחד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לשאול מורה כשמתבלבלים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לשמור את הדאגה בסוד מכולם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שעשתה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דניאל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הייתה לה קלסר מקושט במדבקות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עדי המחנכת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ענה בסבלנות על השאלות של נוי</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אלמה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אמר לנוי: ׳תתרגלי׳</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האח הבוגר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עשתה משחק שמות בחצר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מלאו את הטבלה: מה הרגישה נוי בכל שלב, ומה עזר 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מתי?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נוי הרגישה?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עזר לה?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תשתפו מה אתם חושבים, מרגישים ויוצרים.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יואב יכול לעשות או להגיד לעצמו? היעזרו בעצות של דניאל.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יואב בבית ספר חדש</w:t>
            </w:r>
          </w:p>
          <w:p>
            <w:pPr>
              <w:bidi/>
              <w:spacing w:after="80" w:before="0"/>
            </w:pPr>
            <w:r>
              <w:rPr>
                <w:rFonts w:ascii="Arial" w:cs="Arial" w:eastAsia="Arial" w:hAnsi="Arial"/>
                <w:sz w:val="26"/>
                <w:szCs w:val="26"/>
                <w:rtl/>
              </w:rPr>
              <w:t xml:space="preserve">יואב עבר לגור בעיר חדשה והתחיל כיתה ה׳ בבית ספר חדש. בהפסקה הראשונה הוא עמד ליד הקיר ולא ידע למי לפנות. כל הילדים נראו לו כאילו הם כבר מכירים זה את זה.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אם הייתם כותבים 'מדריך קליטה' למי שעולה לכיתה ז׳ (או לכיתה חדשה), איזו עצה אחת הייתם שמים בעמוד הראשון? הסבירו למה דווקא אותה. אפשר להיעזר בגש״ר מאח״ד: גוף, שכל, רגש, חברה, דמיון, אמונה וערכים.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נוי התבלבלה במסדרון, נעצרה ונשמה עמוק. כתבו מה עוד יכלה לעשות לפי עש״ן ד״ק: עצור, שרירים (לכווץ ולשחרר), נשימה איטית, דיבור עצמי מחזק, קדימה. איזה משפט מחזק הייתם אומרים לעצמכם?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נוי הרגישה ביום האחרון של כיתה ו׳ גם התרגשות וגם פחד, ביחד. למה לדעתכם שני הרגשות האלה מופיעים יחד לפני מעבר? (רשות לשתף מניסיון אישי.)</w:t>
      </w:r>
    </w:p>
    <w:p>
      <w:pPr>
        <w:bidi/>
        <w:spacing w:after="80" w:before="0"/>
      </w:pPr>
      <w:r>
        <w:rPr>
          <w:rFonts w:ascii="Arial" w:cs="Arial" w:eastAsia="Arial" w:hAnsi="Arial"/>
          <w:sz w:val="26"/>
          <w:szCs w:val="26"/>
          <w:rtl/>
        </w:rPr>
        <w:t xml:space="preserve">• לפי מחקרים, בתקופת מעבר הציונים והעניין בלימודים יורדים לפעמים לזמן מה. איך כדאי לדבר על זה כדי שאף תלמיד ואף תלמידה לא ירגישו שזה כישלון אישי?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עמוד אחד מתוך ׳מדריך הקליטה של נוי׳: ציור ומשפט עצה קצר למי שמגיע לכיתה ז׳.</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מי עזר לנוי ואיך.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להסביר איך השתנו הרגשות של נוי מתחילת הסיפור ועד סופו.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למי אפשר לפנות כשמשהו מטריד אותי בבית הספר.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המעבר הגדול: מיסודי לחטיבה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עצה אחת מהסיפור שהייתי רוצה לזכור: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משהו שעוזר לי כשאני במקום חדש:</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שאלה אחת שהייתי שואל/ת את דניאל:</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המעבר הגדול: מיסודי לחטיבה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המעבר הגדול: מיסודי לחטיבה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המעבר הגדול: מיסודי לחטיבה – חוברת תלמיד – יסודי</dc:title>
  <dc:creator>רוית ראש בן ישי</dc:creator>
  <cp:lastModifiedBy>Un-named</cp:lastModifiedBy>
  <cp:revision>1</cp:revision>
  <dcterms:created xsi:type="dcterms:W3CDTF">2026-10-31T17:20:50.916Z</dcterms:created>
  <dcterms:modified xsi:type="dcterms:W3CDTF">2026-10-31T17:20:50.916Z</dcterms:modified>
</cp:coreProperties>
</file>

<file path=docProps/custom.xml><?xml version="1.0" encoding="utf-8"?>
<Properties xmlns="http://schemas.openxmlformats.org/officeDocument/2006/custom-properties" xmlns:vt="http://schemas.openxmlformats.org/officeDocument/2006/docPropsVTypes"/>
</file>